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6C7" w:rsidRPr="007D7853" w:rsidRDefault="007D7853">
      <w:pPr>
        <w:rPr>
          <w:lang w:val="nl-NL"/>
        </w:rPr>
      </w:pPr>
      <w:r w:rsidRPr="007D7853">
        <w:rPr>
          <w:lang w:val="nl-NL"/>
        </w:rPr>
        <w:t>Programma workshop Communicatie Stijlen   UMCG Groningen</w:t>
      </w:r>
    </w:p>
    <w:p w:rsidR="007D7853" w:rsidRDefault="007D7853">
      <w:pPr>
        <w:rPr>
          <w:lang w:val="nl-NL"/>
        </w:rPr>
      </w:pPr>
    </w:p>
    <w:p w:rsidR="007D7853" w:rsidRDefault="007D7853">
      <w:pPr>
        <w:rPr>
          <w:lang w:val="nl-NL"/>
        </w:rPr>
      </w:pPr>
      <w:r>
        <w:rPr>
          <w:lang w:val="nl-NL"/>
        </w:rPr>
        <w:t>17.30 – 18.00 uur; ontvangst met broodjes</w:t>
      </w:r>
    </w:p>
    <w:p w:rsidR="007D7853" w:rsidRDefault="007D7853">
      <w:pPr>
        <w:rPr>
          <w:lang w:val="nl-NL"/>
        </w:rPr>
      </w:pPr>
      <w:r>
        <w:rPr>
          <w:lang w:val="nl-NL"/>
        </w:rPr>
        <w:t>18.00 – 19.30 uur; workshop Communicatie Stijlen</w:t>
      </w:r>
    </w:p>
    <w:p w:rsidR="007D7853" w:rsidRDefault="007D7853">
      <w:pPr>
        <w:rPr>
          <w:lang w:val="nl-NL"/>
        </w:rPr>
      </w:pPr>
      <w:r>
        <w:rPr>
          <w:lang w:val="nl-NL"/>
        </w:rPr>
        <w:t>19.30 – 19.40 uur; pauze</w:t>
      </w:r>
    </w:p>
    <w:p w:rsidR="007D7853" w:rsidRDefault="007D7853">
      <w:pPr>
        <w:rPr>
          <w:lang w:val="nl-NL"/>
        </w:rPr>
      </w:pPr>
      <w:r>
        <w:rPr>
          <w:lang w:val="nl-NL"/>
        </w:rPr>
        <w:t>19.40 – 21.00 uur; vervolg workshop Communicatie Stijlen</w:t>
      </w:r>
    </w:p>
    <w:p w:rsidR="007D7853" w:rsidRDefault="007D7853">
      <w:pPr>
        <w:rPr>
          <w:lang w:val="nl-NL"/>
        </w:rPr>
      </w:pPr>
      <w:r>
        <w:rPr>
          <w:lang w:val="nl-NL"/>
        </w:rPr>
        <w:t>21.0</w:t>
      </w:r>
      <w:r w:rsidR="00863CE8">
        <w:rPr>
          <w:lang w:val="nl-NL"/>
        </w:rPr>
        <w:t xml:space="preserve">0 – 21.10.uur; </w:t>
      </w:r>
      <w:r>
        <w:rPr>
          <w:lang w:val="nl-NL"/>
        </w:rPr>
        <w:t>afsluiting</w:t>
      </w:r>
      <w:bookmarkStart w:id="0" w:name="_GoBack"/>
      <w:bookmarkEnd w:id="0"/>
    </w:p>
    <w:p w:rsidR="007D7853" w:rsidRDefault="007D7853">
      <w:pPr>
        <w:rPr>
          <w:lang w:val="nl-NL"/>
        </w:rPr>
      </w:pPr>
    </w:p>
    <w:p w:rsidR="007D7853" w:rsidRPr="007D7853" w:rsidRDefault="007D7853">
      <w:pPr>
        <w:rPr>
          <w:lang w:val="nl-NL"/>
        </w:rPr>
      </w:pPr>
    </w:p>
    <w:sectPr w:rsidR="007D7853" w:rsidRPr="007D78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4A1"/>
    <w:rsid w:val="007114A1"/>
    <w:rsid w:val="007D7853"/>
    <w:rsid w:val="00863CE8"/>
    <w:rsid w:val="00C62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B5499"/>
  <w15:chartTrackingRefBased/>
  <w15:docId w15:val="{BBE2EE22-AF7E-483A-86EB-214FF4FEB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theme="minorBidi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</Words>
  <Characters>223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Fredrikz, Vera</dc:creator>
  <cp:keywords/>
  <dc:description/>
  <cp:lastModifiedBy>Fredrikz, Vera</cp:lastModifiedBy>
  <cp:revision>3</cp:revision>
  <dcterms:created xsi:type="dcterms:W3CDTF">2018-06-26T13:30:00Z</dcterms:created>
  <dcterms:modified xsi:type="dcterms:W3CDTF">2018-07-11T08:03:00Z</dcterms:modified>
</cp:coreProperties>
</file>